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39239A">
        <w:rPr>
          <w:b/>
          <w:sz w:val="48"/>
          <w:szCs w:val="48"/>
        </w:rPr>
        <w:t>novembro</w:t>
      </w:r>
      <w:bookmarkStart w:id="0" w:name="_GoBack"/>
      <w:bookmarkEnd w:id="0"/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315AB3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Novembro</w:t>
      </w:r>
      <w:r w:rsidR="006258EB" w:rsidRPr="00C53FF2">
        <w:rPr>
          <w:b/>
          <w:sz w:val="32"/>
          <w:szCs w:val="32"/>
        </w:rPr>
        <w:t xml:space="preserve"> 2020– </w:t>
      </w:r>
      <w:r w:rsidR="00646178">
        <w:rPr>
          <w:b/>
          <w:sz w:val="32"/>
          <w:szCs w:val="32"/>
        </w:rPr>
        <w:t>3</w:t>
      </w:r>
      <w:r w:rsidR="00C36026">
        <w:rPr>
          <w:b/>
          <w:sz w:val="32"/>
          <w:szCs w:val="32"/>
        </w:rPr>
        <w:t>0</w:t>
      </w:r>
      <w:r w:rsidR="006258EB" w:rsidRPr="00C53FF2">
        <w:rPr>
          <w:b/>
          <w:sz w:val="32"/>
          <w:szCs w:val="32"/>
        </w:rPr>
        <w:t>/</w:t>
      </w:r>
      <w:r w:rsidR="00C50EE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3B51">
        <w:tc>
          <w:tcPr>
            <w:tcW w:w="1321" w:type="dxa"/>
          </w:tcPr>
          <w:p w:rsidR="00F61AF8" w:rsidRDefault="00315AB3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5759</w:t>
            </w:r>
            <w:r w:rsidR="009779E3">
              <w:rPr>
                <w:rFonts w:ascii="Arial Narrow" w:hAnsi="Arial Narrow"/>
                <w:szCs w:val="24"/>
              </w:rPr>
              <w:t>/2020</w:t>
            </w:r>
          </w:p>
        </w:tc>
        <w:tc>
          <w:tcPr>
            <w:tcW w:w="5814" w:type="dxa"/>
          </w:tcPr>
          <w:p w:rsidR="00C0007E" w:rsidRDefault="00C0007E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F61AF8" w:rsidRPr="00C0007E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</w:t>
            </w:r>
            <w:r w:rsidR="00FA4356" w:rsidRPr="00C0007E">
              <w:rPr>
                <w:rFonts w:ascii="Arial Narrow" w:hAnsi="Arial Narrow"/>
                <w:sz w:val="24"/>
                <w:szCs w:val="24"/>
              </w:rPr>
              <w:t>serviços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a serem utilizados no combate ao novo </w:t>
            </w:r>
            <w:r w:rsidRPr="00C0007E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9779E3" w:rsidRDefault="00F61AF8" w:rsidP="00F00B8E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9779E3">
              <w:rPr>
                <w:rFonts w:ascii="Arial Narrow" w:hAnsi="Arial Narrow"/>
                <w:sz w:val="24"/>
                <w:szCs w:val="24"/>
              </w:rPr>
              <w:t>A</w:t>
            </w:r>
            <w:r w:rsidR="009779E3" w:rsidRPr="00C36341">
              <w:rPr>
                <w:rFonts w:ascii="Arial Narrow" w:hAnsi="Arial Narrow"/>
                <w:sz w:val="24"/>
                <w:szCs w:val="24"/>
              </w:rPr>
              <w:t xml:space="preserve">quisição de material – </w:t>
            </w:r>
            <w:r w:rsidR="00491CFA" w:rsidRPr="00E059D0">
              <w:rPr>
                <w:rFonts w:ascii="Arial Narrow" w:hAnsi="Arial Narrow"/>
                <w:b/>
                <w:sz w:val="24"/>
                <w:szCs w:val="24"/>
              </w:rPr>
              <w:t xml:space="preserve">100 Unidades de Álcool em gel em embalagem de 500 ml com válvula </w:t>
            </w:r>
            <w:proofErr w:type="spellStart"/>
            <w:r w:rsidR="00491CFA" w:rsidRPr="00E059D0">
              <w:rPr>
                <w:rFonts w:ascii="Arial Narrow" w:hAnsi="Arial Narrow"/>
                <w:b/>
                <w:sz w:val="24"/>
                <w:szCs w:val="24"/>
              </w:rPr>
              <w:t>pumb</w:t>
            </w:r>
            <w:proofErr w:type="spellEnd"/>
            <w:r w:rsidR="00491CFA" w:rsidRPr="00C36341">
              <w:rPr>
                <w:rFonts w:ascii="Arial Narrow" w:hAnsi="Arial Narrow"/>
                <w:sz w:val="24"/>
                <w:szCs w:val="24"/>
              </w:rPr>
              <w:t xml:space="preserve">, no valor unitário de R$ </w:t>
            </w:r>
            <w:r w:rsidR="00491CFA">
              <w:rPr>
                <w:rFonts w:ascii="Arial Narrow" w:hAnsi="Arial Narrow"/>
                <w:sz w:val="24"/>
                <w:szCs w:val="24"/>
              </w:rPr>
              <w:t>7,19</w:t>
            </w:r>
            <w:r w:rsidR="00491CFA" w:rsidRPr="00C3634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491CFA">
              <w:rPr>
                <w:rFonts w:ascii="Arial Narrow" w:hAnsi="Arial Narrow"/>
                <w:sz w:val="24"/>
                <w:szCs w:val="24"/>
              </w:rPr>
              <w:t>sete reais e dezenove centavos</w:t>
            </w:r>
            <w:r w:rsidR="00491CFA" w:rsidRPr="00C36341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 w:rsidR="00491CFA">
              <w:rPr>
                <w:rFonts w:ascii="Arial Narrow" w:hAnsi="Arial Narrow"/>
                <w:sz w:val="24"/>
                <w:szCs w:val="24"/>
              </w:rPr>
              <w:t>719,00</w:t>
            </w:r>
            <w:r w:rsidR="00491CFA" w:rsidRPr="00C3634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491CFA">
              <w:rPr>
                <w:rFonts w:ascii="Arial Narrow" w:hAnsi="Arial Narrow"/>
                <w:sz w:val="24"/>
                <w:szCs w:val="24"/>
              </w:rPr>
              <w:t>Setecentos e dezenove</w:t>
            </w:r>
            <w:r w:rsidR="00491CFA" w:rsidRPr="00C36341">
              <w:rPr>
                <w:rFonts w:ascii="Arial Narrow" w:hAnsi="Arial Narrow"/>
                <w:sz w:val="24"/>
                <w:szCs w:val="24"/>
              </w:rPr>
              <w:t xml:space="preserve"> reais</w:t>
            </w:r>
            <w:r w:rsidR="00491CFA">
              <w:rPr>
                <w:rFonts w:ascii="Arial Narrow" w:hAnsi="Arial Narrow"/>
                <w:sz w:val="24"/>
                <w:szCs w:val="24"/>
              </w:rPr>
              <w:t>)</w:t>
            </w:r>
            <w:r w:rsidR="009779E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91CFA" w:rsidRPr="00933279" w:rsidRDefault="00F61AF8" w:rsidP="00491CF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491CFA" w:rsidRPr="00C36341">
              <w:rPr>
                <w:rFonts w:ascii="Arial Narrow" w:hAnsi="Arial Narrow"/>
                <w:sz w:val="24"/>
                <w:szCs w:val="24"/>
              </w:rPr>
              <w:t>com fulcro no art. 4º, §§ 1º e 2º da Lei 13.979/</w:t>
            </w:r>
            <w:r w:rsidR="00491CFA" w:rsidRPr="00294121">
              <w:rPr>
                <w:rFonts w:ascii="Arial Narrow" w:hAnsi="Arial Narrow"/>
                <w:sz w:val="24"/>
                <w:szCs w:val="24"/>
              </w:rPr>
              <w:t>2020, declarado através do Decreto Municipal nº 3.116 de 30 de abril de 2020, reconhecido pelo Decreto Legislativo Estadual nº 07/2020.</w:t>
            </w:r>
            <w:r w:rsidR="00491CF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90FB8" w:rsidRPr="00036751" w:rsidRDefault="009779E3" w:rsidP="00491CFA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61AF8"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491CFA">
              <w:rPr>
                <w:rFonts w:ascii="Arial Narrow" w:hAnsi="Arial Narrow"/>
                <w:sz w:val="24"/>
                <w:szCs w:val="24"/>
              </w:rPr>
              <w:t>06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491CFA">
              <w:rPr>
                <w:rFonts w:ascii="Arial Narrow" w:hAnsi="Arial Narrow"/>
                <w:sz w:val="24"/>
                <w:szCs w:val="24"/>
              </w:rPr>
              <w:t>novembro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de 2020.</w:t>
            </w:r>
          </w:p>
        </w:tc>
        <w:tc>
          <w:tcPr>
            <w:tcW w:w="3852" w:type="dxa"/>
          </w:tcPr>
          <w:p w:rsidR="00F61AF8" w:rsidRPr="00036751" w:rsidRDefault="00315AB3" w:rsidP="00F61AF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DENTAL MED SUL ARTIGOS ODONTOLÓGICOS LTDA</w:t>
            </w:r>
          </w:p>
        </w:tc>
        <w:tc>
          <w:tcPr>
            <w:tcW w:w="2107" w:type="dxa"/>
          </w:tcPr>
          <w:p w:rsidR="00F61AF8" w:rsidRPr="00036751" w:rsidRDefault="00315AB3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02.477.571/0001-47</w:t>
            </w:r>
          </w:p>
        </w:tc>
        <w:tc>
          <w:tcPr>
            <w:tcW w:w="1201" w:type="dxa"/>
          </w:tcPr>
          <w:p w:rsidR="00F61AF8" w:rsidRPr="00036751" w:rsidRDefault="00315AB3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719,00</w:t>
            </w:r>
          </w:p>
        </w:tc>
        <w:tc>
          <w:tcPr>
            <w:tcW w:w="1298" w:type="dxa"/>
          </w:tcPr>
          <w:p w:rsidR="00F61AF8" w:rsidRPr="007404CE" w:rsidRDefault="00315AB3" w:rsidP="00315AB3">
            <w:pPr>
              <w:rPr>
                <w:b/>
              </w:rPr>
            </w:pPr>
            <w:r>
              <w:rPr>
                <w:b/>
              </w:rPr>
              <w:t>06</w:t>
            </w:r>
            <w:r w:rsidR="00A3024D">
              <w:rPr>
                <w:b/>
              </w:rPr>
              <w:t>/1</w:t>
            </w:r>
            <w:r>
              <w:rPr>
                <w:b/>
              </w:rPr>
              <w:t>1</w:t>
            </w:r>
            <w:r w:rsidR="00A3024D">
              <w:rPr>
                <w:b/>
              </w:rPr>
              <w:t>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52B8A"/>
    <w:rsid w:val="00152E17"/>
    <w:rsid w:val="00164053"/>
    <w:rsid w:val="001721C2"/>
    <w:rsid w:val="00192D47"/>
    <w:rsid w:val="00197261"/>
    <w:rsid w:val="001A02A6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6DE0"/>
    <w:rsid w:val="00253170"/>
    <w:rsid w:val="00256465"/>
    <w:rsid w:val="002603B9"/>
    <w:rsid w:val="002771CC"/>
    <w:rsid w:val="00285C50"/>
    <w:rsid w:val="002946C1"/>
    <w:rsid w:val="002B56ED"/>
    <w:rsid w:val="002E2194"/>
    <w:rsid w:val="00304B04"/>
    <w:rsid w:val="00305C5C"/>
    <w:rsid w:val="00310B67"/>
    <w:rsid w:val="00311051"/>
    <w:rsid w:val="00315AB3"/>
    <w:rsid w:val="00330D31"/>
    <w:rsid w:val="00330ECC"/>
    <w:rsid w:val="00334E93"/>
    <w:rsid w:val="003622D9"/>
    <w:rsid w:val="00373F20"/>
    <w:rsid w:val="0038412B"/>
    <w:rsid w:val="00384C9D"/>
    <w:rsid w:val="0039239A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60312"/>
    <w:rsid w:val="00491CFA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14563"/>
    <w:rsid w:val="007278E7"/>
    <w:rsid w:val="00732AB2"/>
    <w:rsid w:val="007404CE"/>
    <w:rsid w:val="0076174D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779E3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024D"/>
    <w:rsid w:val="00A37A46"/>
    <w:rsid w:val="00A516AE"/>
    <w:rsid w:val="00A51B4A"/>
    <w:rsid w:val="00A61958"/>
    <w:rsid w:val="00A63CB3"/>
    <w:rsid w:val="00A76233"/>
    <w:rsid w:val="00A90974"/>
    <w:rsid w:val="00A90DE0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B12EC2"/>
    <w:rsid w:val="00B31F59"/>
    <w:rsid w:val="00B34BC3"/>
    <w:rsid w:val="00B6576F"/>
    <w:rsid w:val="00B70104"/>
    <w:rsid w:val="00B83C2C"/>
    <w:rsid w:val="00B90FB8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50EE5"/>
    <w:rsid w:val="00C53FF2"/>
    <w:rsid w:val="00C55A25"/>
    <w:rsid w:val="00C8604E"/>
    <w:rsid w:val="00C92729"/>
    <w:rsid w:val="00CA1DC0"/>
    <w:rsid w:val="00CB6FB5"/>
    <w:rsid w:val="00CC7E00"/>
    <w:rsid w:val="00D0096F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A261F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8C49-2580-4A1D-A852-6A414EA1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Carlos Limongi</cp:lastModifiedBy>
  <cp:revision>47</cp:revision>
  <cp:lastPrinted>2020-12-01T18:43:00Z</cp:lastPrinted>
  <dcterms:created xsi:type="dcterms:W3CDTF">2020-09-02T14:05:00Z</dcterms:created>
  <dcterms:modified xsi:type="dcterms:W3CDTF">2020-12-01T19:33:00Z</dcterms:modified>
</cp:coreProperties>
</file>