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241401">
        <w:rPr>
          <w:b/>
          <w:sz w:val="48"/>
          <w:szCs w:val="48"/>
        </w:rPr>
        <w:t>maio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241401" w:rsidP="006258EB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maio</w:t>
      </w:r>
      <w:proofErr w:type="gramEnd"/>
      <w:r w:rsidR="006258EB" w:rsidRPr="00C53FF2">
        <w:rPr>
          <w:b/>
          <w:sz w:val="32"/>
          <w:szCs w:val="32"/>
        </w:rPr>
        <w:t xml:space="preserve"> 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 xml:space="preserve">– </w:t>
      </w:r>
      <w:r w:rsidR="00A628FA">
        <w:rPr>
          <w:b/>
          <w:sz w:val="32"/>
          <w:szCs w:val="32"/>
        </w:rPr>
        <w:t>31</w:t>
      </w:r>
      <w:r w:rsidR="006258EB" w:rsidRPr="00C53FF2">
        <w:rPr>
          <w:b/>
          <w:sz w:val="32"/>
          <w:szCs w:val="32"/>
        </w:rPr>
        <w:t>/</w:t>
      </w:r>
      <w:r w:rsidR="007117E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5</w:t>
      </w:r>
      <w:r w:rsidR="006258EB" w:rsidRPr="00C53FF2">
        <w:rPr>
          <w:b/>
          <w:sz w:val="32"/>
          <w:szCs w:val="32"/>
        </w:rPr>
        <w:t>/202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4340EC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>2428</w:t>
            </w:r>
            <w:r w:rsidRPr="00964281">
              <w:rPr>
                <w:rFonts w:ascii="Arial Narrow" w:hAnsi="Arial Narrow"/>
              </w:rPr>
              <w:t>/202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5814" w:type="dxa"/>
          </w:tcPr>
          <w:p w:rsidR="00142417" w:rsidRPr="00D07283" w:rsidRDefault="00F61AF8" w:rsidP="00F00B8E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  <w:i/>
              </w:rPr>
              <w:t>-</w:t>
            </w:r>
            <w:r w:rsidRPr="00D07283">
              <w:rPr>
                <w:rFonts w:ascii="Arial Narrow" w:hAnsi="Arial Narrow"/>
              </w:rPr>
              <w:t xml:space="preserve"> </w:t>
            </w:r>
            <w:r w:rsidR="004340EC" w:rsidRPr="00D07283">
              <w:rPr>
                <w:rFonts w:ascii="Arial Narrow" w:hAnsi="Arial Narrow"/>
              </w:rPr>
              <w:t xml:space="preserve">Contratação de empresa para prestação de serviços de remoção de paciente a serem prestados no enfrentamento da pandemia e combate ao </w:t>
            </w:r>
            <w:r w:rsidR="004340EC" w:rsidRPr="00D07283">
              <w:rPr>
                <w:rFonts w:ascii="Arial Narrow" w:hAnsi="Arial Narrow"/>
                <w:b/>
              </w:rPr>
              <w:t>CORONAVÍRUS (COVID-19)</w:t>
            </w:r>
            <w:r w:rsidR="00142417" w:rsidRPr="00D07283">
              <w:rPr>
                <w:rFonts w:ascii="Arial Narrow" w:hAnsi="Arial Narrow"/>
              </w:rPr>
              <w:t>.</w:t>
            </w:r>
          </w:p>
          <w:p w:rsidR="00241401" w:rsidRPr="00D07283" w:rsidRDefault="00142417" w:rsidP="00D07283">
            <w:pPr>
              <w:rPr>
                <w:rFonts w:ascii="Arial Narrow" w:hAnsi="Arial Narrow"/>
                <w:b/>
                <w:i/>
              </w:rPr>
            </w:pPr>
            <w:r w:rsidRPr="00D07283">
              <w:rPr>
                <w:rFonts w:ascii="Arial Narrow" w:hAnsi="Arial Narrow" w:cs="Arial"/>
                <w:i/>
              </w:rPr>
              <w:t xml:space="preserve"> </w:t>
            </w:r>
            <w:r w:rsidR="00F61AF8" w:rsidRPr="00D07283">
              <w:rPr>
                <w:rFonts w:ascii="Arial Narrow" w:hAnsi="Arial Narrow" w:cs="Arial"/>
                <w:i/>
              </w:rPr>
              <w:t xml:space="preserve">- </w:t>
            </w:r>
            <w:r w:rsidR="004340EC" w:rsidRPr="00D07283">
              <w:rPr>
                <w:rFonts w:ascii="Arial Narrow" w:hAnsi="Arial Narrow"/>
              </w:rPr>
              <w:t xml:space="preserve">contratação de empresa para prestação de serviços de remoção de paciente, no valor de R$ 4.800,00 (Quatro mil e oitocentos </w:t>
            </w:r>
            <w:proofErr w:type="gramStart"/>
            <w:r w:rsidR="004340EC" w:rsidRPr="00D07283">
              <w:rPr>
                <w:rFonts w:ascii="Arial Narrow" w:hAnsi="Arial Narrow"/>
              </w:rPr>
              <w:t>reais)</w:t>
            </w:r>
            <w:r w:rsidR="00241401" w:rsidRPr="00D07283">
              <w:rPr>
                <w:rFonts w:ascii="Arial Narrow" w:hAnsi="Arial Narrow"/>
              </w:rPr>
              <w:t>–</w:t>
            </w:r>
            <w:proofErr w:type="gramEnd"/>
            <w:r w:rsidR="00241401" w:rsidRPr="00D07283">
              <w:rPr>
                <w:rFonts w:ascii="Arial Narrow" w:hAnsi="Arial Narrow"/>
              </w:rPr>
              <w:t xml:space="preserve"> a serem utilizados no enfrentamento a pandemia e combate ao novo </w:t>
            </w:r>
            <w:r w:rsidR="00241401" w:rsidRPr="00D07283">
              <w:rPr>
                <w:rFonts w:ascii="Arial Narrow" w:hAnsi="Arial Narrow"/>
                <w:b/>
                <w:i/>
              </w:rPr>
              <w:t>CORONAVIRUS (COVID-19</w:t>
            </w:r>
          </w:p>
          <w:p w:rsidR="004340EC" w:rsidRPr="00D07283" w:rsidRDefault="00F61AF8" w:rsidP="00241401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</w:rPr>
              <w:t xml:space="preserve">- </w:t>
            </w:r>
            <w:r w:rsidR="004340EC" w:rsidRPr="00D07283">
              <w:rPr>
                <w:rFonts w:ascii="Arial Narrow" w:hAnsi="Arial Narrow"/>
              </w:rPr>
              <w:t xml:space="preserve">com fulcro nos Artigo 24, IV, da Lei 8.666 de 21 de junho de 1993. </w:t>
            </w:r>
          </w:p>
          <w:p w:rsidR="00B90FB8" w:rsidRPr="00036751" w:rsidRDefault="009779E3" w:rsidP="004340EC">
            <w:pPr>
              <w:rPr>
                <w:rFonts w:ascii="Arial Narrow" w:hAnsi="Arial Narrow" w:cs="Arial"/>
                <w:i/>
              </w:rPr>
            </w:pPr>
            <w:r w:rsidRPr="00D07283">
              <w:rPr>
                <w:rFonts w:ascii="Arial Narrow" w:hAnsi="Arial Narrow"/>
              </w:rPr>
              <w:t xml:space="preserve">  </w:t>
            </w:r>
            <w:r w:rsidR="00F61AF8" w:rsidRPr="00D07283">
              <w:rPr>
                <w:rFonts w:ascii="Arial Narrow" w:hAnsi="Arial Narrow"/>
              </w:rPr>
              <w:t xml:space="preserve"> </w:t>
            </w:r>
            <w:r w:rsidR="00F61AF8" w:rsidRPr="00D07283">
              <w:rPr>
                <w:rFonts w:ascii="Arial Narrow" w:hAnsi="Arial Narrow" w:cs="Arial"/>
              </w:rPr>
              <w:t>-</w:t>
            </w:r>
            <w:r w:rsidR="00F61AF8" w:rsidRPr="00D07283">
              <w:rPr>
                <w:rFonts w:ascii="Arial Narrow" w:hAnsi="Arial Narrow"/>
              </w:rPr>
              <w:t xml:space="preserve"> São José do Vale do Rio Preto, </w:t>
            </w:r>
            <w:r w:rsidR="004340EC" w:rsidRPr="00D07283">
              <w:rPr>
                <w:rFonts w:ascii="Arial Narrow" w:hAnsi="Arial Narrow"/>
              </w:rPr>
              <w:t>17</w:t>
            </w:r>
            <w:r w:rsidR="00F61AF8" w:rsidRPr="00D07283">
              <w:rPr>
                <w:rFonts w:ascii="Arial Narrow" w:hAnsi="Arial Narrow"/>
              </w:rPr>
              <w:t xml:space="preserve"> de </w:t>
            </w:r>
            <w:r w:rsidR="00241401" w:rsidRPr="00D07283">
              <w:rPr>
                <w:rFonts w:ascii="Arial Narrow" w:hAnsi="Arial Narrow"/>
              </w:rPr>
              <w:t>maio</w:t>
            </w:r>
            <w:r w:rsidR="00F61AF8" w:rsidRPr="00D07283">
              <w:rPr>
                <w:rFonts w:ascii="Arial Narrow" w:hAnsi="Arial Narrow"/>
              </w:rPr>
              <w:t xml:space="preserve"> de 202</w:t>
            </w:r>
            <w:r w:rsidR="007117EC" w:rsidRPr="00D07283">
              <w:rPr>
                <w:rFonts w:ascii="Arial Narrow" w:hAnsi="Arial Narrow"/>
              </w:rPr>
              <w:t>1</w:t>
            </w:r>
            <w:r w:rsidR="00F61AF8" w:rsidRPr="00D07283">
              <w:rPr>
                <w:rFonts w:ascii="Arial Narrow" w:hAnsi="Arial Narrow"/>
              </w:rPr>
              <w:t>.</w:t>
            </w:r>
          </w:p>
        </w:tc>
        <w:tc>
          <w:tcPr>
            <w:tcW w:w="3852" w:type="dxa"/>
          </w:tcPr>
          <w:p w:rsidR="00F61AF8" w:rsidRPr="00036751" w:rsidRDefault="004340EC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TERÊ LIFE SERVIÇOS MEDICOS LTDA ME</w:t>
            </w:r>
          </w:p>
        </w:tc>
        <w:tc>
          <w:tcPr>
            <w:tcW w:w="2107" w:type="dxa"/>
          </w:tcPr>
          <w:p w:rsidR="00F61AF8" w:rsidRPr="00036751" w:rsidRDefault="004340EC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24.764.510/0001-01</w:t>
            </w:r>
          </w:p>
        </w:tc>
        <w:tc>
          <w:tcPr>
            <w:tcW w:w="1201" w:type="dxa"/>
          </w:tcPr>
          <w:p w:rsidR="00F61AF8" w:rsidRPr="00036751" w:rsidRDefault="004340EC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4.800,00</w:t>
            </w:r>
          </w:p>
        </w:tc>
        <w:tc>
          <w:tcPr>
            <w:tcW w:w="1298" w:type="dxa"/>
          </w:tcPr>
          <w:p w:rsidR="00F61AF8" w:rsidRPr="007404CE" w:rsidRDefault="004340EC" w:rsidP="00E46922">
            <w:pPr>
              <w:rPr>
                <w:b/>
              </w:rPr>
            </w:pPr>
            <w:r>
              <w:rPr>
                <w:b/>
              </w:rPr>
              <w:t>17/05/2021</w:t>
            </w:r>
          </w:p>
        </w:tc>
      </w:tr>
      <w:tr w:rsidR="004340EC" w:rsidTr="00E03B51">
        <w:tc>
          <w:tcPr>
            <w:tcW w:w="1321" w:type="dxa"/>
          </w:tcPr>
          <w:p w:rsidR="001A0D40" w:rsidRPr="00964281" w:rsidRDefault="001A0D40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3111</w:t>
            </w:r>
            <w:r w:rsidRPr="00964281">
              <w:rPr>
                <w:rFonts w:ascii="Arial Narrow" w:hAnsi="Arial Narrow"/>
                <w:sz w:val="22"/>
                <w:szCs w:val="22"/>
              </w:rPr>
              <w:t>/202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4340EC" w:rsidRDefault="004340EC" w:rsidP="00F61AF8">
            <w:pPr>
              <w:rPr>
                <w:rFonts w:ascii="Arial Narrow" w:hAnsi="Arial Narrow"/>
              </w:rPr>
            </w:pPr>
          </w:p>
        </w:tc>
        <w:tc>
          <w:tcPr>
            <w:tcW w:w="5814" w:type="dxa"/>
          </w:tcPr>
          <w:p w:rsidR="001A0D40" w:rsidRDefault="001A0D40" w:rsidP="001A0D4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64281">
              <w:rPr>
                <w:rFonts w:ascii="Arial Narrow" w:hAnsi="Arial Narrow"/>
              </w:rPr>
              <w:t xml:space="preserve">Contratação de empresa para </w:t>
            </w:r>
            <w:r>
              <w:rPr>
                <w:rFonts w:ascii="Arial Narrow" w:hAnsi="Arial Narrow"/>
              </w:rPr>
              <w:t>prestação</w:t>
            </w:r>
            <w:r w:rsidRPr="00964281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 xml:space="preserve">serviços de remoção de paciente </w:t>
            </w:r>
            <w:r w:rsidRPr="00716A40">
              <w:rPr>
                <w:rFonts w:ascii="Arial Narrow" w:hAnsi="Arial Narrow"/>
              </w:rPr>
              <w:t xml:space="preserve">a serem </w:t>
            </w:r>
            <w:r>
              <w:rPr>
                <w:rFonts w:ascii="Arial Narrow" w:hAnsi="Arial Narrow"/>
              </w:rPr>
              <w:t>prestados</w:t>
            </w:r>
            <w:r w:rsidRPr="00716A4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no enfrentamento da pandemia e combate ao </w:t>
            </w:r>
            <w:r w:rsidRPr="00686351">
              <w:rPr>
                <w:rFonts w:ascii="Arial Narrow" w:hAnsi="Arial Narrow"/>
                <w:b/>
              </w:rPr>
              <w:t>CORONAVÍRUS (COVID-19)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A0D40" w:rsidRDefault="001A0D40" w:rsidP="00ED216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Pr="00964281">
              <w:rPr>
                <w:rFonts w:ascii="Arial Narrow" w:hAnsi="Arial Narrow"/>
              </w:rPr>
              <w:t xml:space="preserve">contratação de empresa para </w:t>
            </w:r>
            <w:r>
              <w:rPr>
                <w:rFonts w:ascii="Arial Narrow" w:hAnsi="Arial Narrow"/>
              </w:rPr>
              <w:t>prestação de serviços de remoção de paciente</w:t>
            </w:r>
            <w:r w:rsidRPr="00964281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 xml:space="preserve">no </w:t>
            </w:r>
            <w:r w:rsidRPr="00C46EC0">
              <w:rPr>
                <w:rFonts w:ascii="Arial Narrow" w:hAnsi="Arial Narrow"/>
              </w:rPr>
              <w:t xml:space="preserve">valor de R$ </w:t>
            </w:r>
            <w:r>
              <w:rPr>
                <w:rFonts w:ascii="Arial Narrow" w:hAnsi="Arial Narrow"/>
              </w:rPr>
              <w:t>4.575,00</w:t>
            </w:r>
            <w:r w:rsidRPr="00F47A29">
              <w:rPr>
                <w:rFonts w:ascii="Arial Narrow" w:hAnsi="Arial Narrow"/>
              </w:rPr>
              <w:t xml:space="preserve"> </w:t>
            </w:r>
            <w:r w:rsidRPr="00964281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Quatro mil, quinhentos e setenta e cinco reais</w:t>
            </w:r>
            <w:proofErr w:type="gramStart"/>
            <w:r w:rsidRPr="00964281">
              <w:rPr>
                <w:rFonts w:ascii="Arial Narrow" w:hAnsi="Arial Narrow"/>
              </w:rPr>
              <w:t>).</w:t>
            </w:r>
            <w:r w:rsidRPr="00C36341">
              <w:rPr>
                <w:rFonts w:ascii="Arial Narrow" w:hAnsi="Arial Narrow"/>
                <w:sz w:val="24"/>
                <w:szCs w:val="24"/>
              </w:rPr>
              <w:t>–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</w:t>
            </w:r>
          </w:p>
          <w:p w:rsidR="001A0D40" w:rsidRDefault="001A0D40" w:rsidP="001A0D4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4340EC" w:rsidRDefault="001A0D40" w:rsidP="001A0D4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17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4340EC" w:rsidRDefault="001A0D40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TERÊ LIFE SERVIÇOS MEDICOS LTDA ME</w:t>
            </w:r>
            <w:r w:rsidRPr="00AD0D89">
              <w:rPr>
                <w:rFonts w:ascii="Arial Narrow" w:hAnsi="Arial Narrow"/>
                <w:b/>
                <w:i/>
                <w:sz w:val="24"/>
                <w:szCs w:val="24"/>
              </w:rPr>
              <w:t>,</w:t>
            </w:r>
          </w:p>
        </w:tc>
        <w:tc>
          <w:tcPr>
            <w:tcW w:w="2107" w:type="dxa"/>
          </w:tcPr>
          <w:p w:rsidR="004340EC" w:rsidRDefault="00A668AD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24.764.510/0001-01</w:t>
            </w:r>
          </w:p>
        </w:tc>
        <w:tc>
          <w:tcPr>
            <w:tcW w:w="1201" w:type="dxa"/>
          </w:tcPr>
          <w:p w:rsidR="004340EC" w:rsidRDefault="001A0D40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4.575,00</w:t>
            </w:r>
          </w:p>
        </w:tc>
        <w:tc>
          <w:tcPr>
            <w:tcW w:w="1298" w:type="dxa"/>
          </w:tcPr>
          <w:p w:rsidR="004340EC" w:rsidRDefault="00A668AD" w:rsidP="00E46922">
            <w:pPr>
              <w:rPr>
                <w:b/>
              </w:rPr>
            </w:pPr>
            <w:r>
              <w:rPr>
                <w:b/>
              </w:rPr>
              <w:t>17/05/2021</w:t>
            </w:r>
          </w:p>
        </w:tc>
      </w:tr>
      <w:tr w:rsidR="00A668AD" w:rsidTr="00E03B51">
        <w:tc>
          <w:tcPr>
            <w:tcW w:w="1321" w:type="dxa"/>
          </w:tcPr>
          <w:p w:rsidR="00A668AD" w:rsidRDefault="00ED2160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3489</w:t>
            </w:r>
            <w:r w:rsidRPr="00964281">
              <w:rPr>
                <w:rFonts w:ascii="Arial Narrow" w:hAnsi="Arial Narrow"/>
                <w:sz w:val="22"/>
                <w:szCs w:val="22"/>
              </w:rPr>
              <w:t>/202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814" w:type="dxa"/>
          </w:tcPr>
          <w:p w:rsidR="00ED2160" w:rsidRDefault="00ED2160" w:rsidP="00ED216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64281">
              <w:rPr>
                <w:rFonts w:ascii="Arial Narrow" w:hAnsi="Arial Narrow"/>
              </w:rPr>
              <w:t xml:space="preserve">Contratação de empresa para </w:t>
            </w:r>
            <w:r>
              <w:rPr>
                <w:rFonts w:ascii="Arial Narrow" w:hAnsi="Arial Narrow"/>
              </w:rPr>
              <w:t>prestação</w:t>
            </w:r>
            <w:r w:rsidRPr="00964281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 xml:space="preserve">serviços de remoção de paciente </w:t>
            </w:r>
            <w:r w:rsidRPr="00716A40">
              <w:rPr>
                <w:rFonts w:ascii="Arial Narrow" w:hAnsi="Arial Narrow"/>
              </w:rPr>
              <w:t xml:space="preserve">a serem </w:t>
            </w:r>
            <w:r>
              <w:rPr>
                <w:rFonts w:ascii="Arial Narrow" w:hAnsi="Arial Narrow"/>
              </w:rPr>
              <w:t>prestados</w:t>
            </w:r>
            <w:r w:rsidRPr="00716A4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no enfrentamento da pandemia e combate ao </w:t>
            </w:r>
            <w:r w:rsidRPr="00686351">
              <w:rPr>
                <w:rFonts w:ascii="Arial Narrow" w:hAnsi="Arial Narrow"/>
                <w:b/>
              </w:rPr>
              <w:t>CORONAVÍRUS (COVID-19)</w:t>
            </w:r>
            <w:r>
              <w:rPr>
                <w:rFonts w:ascii="Arial Narrow" w:hAnsi="Arial Narrow"/>
                <w:b/>
              </w:rPr>
              <w:t>.</w:t>
            </w:r>
          </w:p>
          <w:p w:rsidR="00ED2160" w:rsidRDefault="00ED2160" w:rsidP="00343725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343725" w:rsidRPr="00964281">
              <w:rPr>
                <w:rFonts w:ascii="Arial Narrow" w:hAnsi="Arial Narrow"/>
              </w:rPr>
              <w:t xml:space="preserve">contratação de empresa para </w:t>
            </w:r>
            <w:r w:rsidR="00343725">
              <w:rPr>
                <w:rFonts w:ascii="Arial Narrow" w:hAnsi="Arial Narrow"/>
              </w:rPr>
              <w:t xml:space="preserve">prestação de serviços de 1 (uma) remoção de paciente para o Hospital Municipal José Rabello Mello, no </w:t>
            </w:r>
            <w:r w:rsidR="00343725" w:rsidRPr="00C46EC0">
              <w:rPr>
                <w:rFonts w:ascii="Arial Narrow" w:hAnsi="Arial Narrow"/>
              </w:rPr>
              <w:t xml:space="preserve">valor de R$ </w:t>
            </w:r>
            <w:r w:rsidR="00343725">
              <w:rPr>
                <w:rFonts w:ascii="Arial Narrow" w:hAnsi="Arial Narrow"/>
              </w:rPr>
              <w:t>4.500,00</w:t>
            </w:r>
            <w:r w:rsidR="00343725" w:rsidRPr="00F47A29">
              <w:rPr>
                <w:rFonts w:ascii="Arial Narrow" w:hAnsi="Arial Narrow"/>
              </w:rPr>
              <w:t xml:space="preserve"> </w:t>
            </w:r>
            <w:r w:rsidR="00343725" w:rsidRPr="00964281">
              <w:rPr>
                <w:rFonts w:ascii="Arial Narrow" w:hAnsi="Arial Narrow"/>
              </w:rPr>
              <w:t>(</w:t>
            </w:r>
            <w:r w:rsidR="00343725">
              <w:rPr>
                <w:rFonts w:ascii="Arial Narrow" w:hAnsi="Arial Narrow"/>
              </w:rPr>
              <w:t>Quatro mil e quinhentos reais</w:t>
            </w:r>
            <w:proofErr w:type="gramStart"/>
            <w:r w:rsidR="00343725" w:rsidRPr="00964281">
              <w:rPr>
                <w:rFonts w:ascii="Arial Narrow" w:hAnsi="Arial Narrow"/>
              </w:rPr>
              <w:t>).</w:t>
            </w:r>
            <w:r w:rsidRPr="00964281">
              <w:rPr>
                <w:rFonts w:ascii="Arial Narrow" w:hAnsi="Arial Narrow"/>
              </w:rPr>
              <w:t>.</w:t>
            </w:r>
            <w:proofErr w:type="gramEnd"/>
            <w:r w:rsidRPr="00C36341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</w:t>
            </w:r>
          </w:p>
          <w:p w:rsidR="00ED2160" w:rsidRDefault="00ED2160" w:rsidP="00ED216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A668AD" w:rsidRPr="00C0007E" w:rsidRDefault="00ED2160" w:rsidP="0034372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343725">
              <w:rPr>
                <w:rFonts w:ascii="Arial Narrow" w:hAnsi="Arial Narrow"/>
                <w:sz w:val="24"/>
                <w:szCs w:val="24"/>
              </w:rPr>
              <w:t>9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A668AD" w:rsidRDefault="0070026B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TERÊ LIFE SERVIÇOS MEDICOS LTDA ME</w:t>
            </w:r>
          </w:p>
        </w:tc>
        <w:tc>
          <w:tcPr>
            <w:tcW w:w="2107" w:type="dxa"/>
          </w:tcPr>
          <w:p w:rsidR="00A668AD" w:rsidRDefault="0070026B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24.764.510/0001-01</w:t>
            </w:r>
          </w:p>
        </w:tc>
        <w:tc>
          <w:tcPr>
            <w:tcW w:w="1201" w:type="dxa"/>
          </w:tcPr>
          <w:p w:rsidR="00A668AD" w:rsidRDefault="0070026B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4.500,00</w:t>
            </w:r>
          </w:p>
        </w:tc>
        <w:tc>
          <w:tcPr>
            <w:tcW w:w="1298" w:type="dxa"/>
          </w:tcPr>
          <w:p w:rsidR="00A668AD" w:rsidRDefault="00491CED" w:rsidP="00E46922">
            <w:pPr>
              <w:rPr>
                <w:b/>
              </w:rPr>
            </w:pPr>
            <w:r>
              <w:rPr>
                <w:b/>
              </w:rPr>
              <w:t>19/05/2021</w:t>
            </w:r>
          </w:p>
        </w:tc>
      </w:tr>
      <w:tr w:rsidR="00491CED" w:rsidTr="00E03B51">
        <w:tc>
          <w:tcPr>
            <w:tcW w:w="1321" w:type="dxa"/>
          </w:tcPr>
          <w:p w:rsidR="00491CED" w:rsidRDefault="00454023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4"/>
              </w:rPr>
              <w:t>2493/2021</w:t>
            </w:r>
          </w:p>
        </w:tc>
        <w:tc>
          <w:tcPr>
            <w:tcW w:w="5814" w:type="dxa"/>
          </w:tcPr>
          <w:p w:rsidR="00491CED" w:rsidRDefault="00491CED" w:rsidP="00491CED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54023"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54023" w:rsidRPr="00E1040A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454023">
              <w:rPr>
                <w:rFonts w:ascii="Arial Narrow" w:hAnsi="Arial Narrow"/>
                <w:sz w:val="24"/>
                <w:szCs w:val="24"/>
              </w:rPr>
              <w:t>para aquisição de materiais</w:t>
            </w:r>
            <w:r w:rsidR="00454023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54023">
              <w:rPr>
                <w:rFonts w:ascii="Arial Narrow" w:hAnsi="Arial Narrow"/>
                <w:sz w:val="24"/>
                <w:szCs w:val="24"/>
              </w:rPr>
              <w:t xml:space="preserve">hospitalares </w:t>
            </w:r>
            <w:r w:rsidR="00454023" w:rsidRPr="00E1040A">
              <w:rPr>
                <w:rFonts w:ascii="Arial Narrow" w:hAnsi="Arial Narrow"/>
                <w:sz w:val="24"/>
                <w:szCs w:val="24"/>
              </w:rPr>
              <w:t xml:space="preserve">a serem utilizados </w:t>
            </w:r>
            <w:r w:rsidR="00454023">
              <w:rPr>
                <w:rFonts w:ascii="Arial Narrow" w:hAnsi="Arial Narrow"/>
                <w:sz w:val="24"/>
                <w:szCs w:val="24"/>
              </w:rPr>
              <w:t>no Centro de Triagem COVID-19 e Hospital Maternidade Santa Theresinha.</w:t>
            </w:r>
          </w:p>
          <w:p w:rsidR="00491CED" w:rsidRDefault="00491CED" w:rsidP="00491CE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454023" w:rsidRPr="00E1040A">
              <w:rPr>
                <w:rFonts w:ascii="Arial Narrow" w:hAnsi="Arial Narrow"/>
                <w:sz w:val="24"/>
                <w:szCs w:val="24"/>
              </w:rPr>
              <w:t>contrata</w:t>
            </w:r>
            <w:r w:rsidR="00454023">
              <w:rPr>
                <w:rFonts w:ascii="Arial Narrow" w:hAnsi="Arial Narrow"/>
                <w:sz w:val="24"/>
                <w:szCs w:val="24"/>
              </w:rPr>
              <w:t xml:space="preserve">ção de empresa para aquisição dos seguintes materiais hospitalares: </w:t>
            </w:r>
            <w:r w:rsidR="00454023">
              <w:rPr>
                <w:rFonts w:ascii="Arial Narrow" w:hAnsi="Arial Narrow"/>
              </w:rPr>
              <w:t xml:space="preserve">500 ampolas de </w:t>
            </w:r>
            <w:proofErr w:type="spellStart"/>
            <w:r w:rsidR="00454023">
              <w:rPr>
                <w:rFonts w:ascii="Arial Narrow" w:hAnsi="Arial Narrow"/>
              </w:rPr>
              <w:t>Fentanil</w:t>
            </w:r>
            <w:proofErr w:type="spellEnd"/>
            <w:r w:rsidR="00454023">
              <w:rPr>
                <w:rFonts w:ascii="Arial Narrow" w:hAnsi="Arial Narrow"/>
              </w:rPr>
              <w:t xml:space="preserve"> 10 ml, no valor unitário de R$ 73,50 (Setenta e três reais e cinquenta centavos), totalizando R$ 36.750,00 (Trinta e seis mil, setecentos e cinquenta reais) e 200 ampolas de </w:t>
            </w:r>
            <w:proofErr w:type="spellStart"/>
            <w:r w:rsidR="00454023">
              <w:rPr>
                <w:rFonts w:ascii="Arial Narrow" w:hAnsi="Arial Narrow"/>
              </w:rPr>
              <w:t>Fentanil</w:t>
            </w:r>
            <w:proofErr w:type="spellEnd"/>
            <w:r w:rsidR="00454023">
              <w:rPr>
                <w:rFonts w:ascii="Arial Narrow" w:hAnsi="Arial Narrow"/>
              </w:rPr>
              <w:t xml:space="preserve"> 2 ml, no valor unitário de R$ 20,00 (Vinte reais)</w:t>
            </w:r>
            <w:r w:rsidR="00454023" w:rsidRPr="00042B2F">
              <w:rPr>
                <w:rFonts w:ascii="Arial Narrow" w:hAnsi="Arial Narrow"/>
                <w:bCs/>
              </w:rPr>
              <w:t>,</w:t>
            </w:r>
            <w:r w:rsidR="00454023">
              <w:rPr>
                <w:rFonts w:ascii="Arial Narrow" w:hAnsi="Arial Narrow"/>
                <w:bCs/>
              </w:rPr>
              <w:t xml:space="preserve"> e valor total de R$ 4.000,00 (Quatro mil reais),</w:t>
            </w:r>
            <w:r w:rsidR="00454023" w:rsidRPr="00042B2F">
              <w:rPr>
                <w:rFonts w:ascii="Arial Narrow" w:hAnsi="Arial Narrow"/>
                <w:bCs/>
              </w:rPr>
              <w:t xml:space="preserve"> </w:t>
            </w:r>
            <w:r w:rsidR="00454023" w:rsidRPr="00042B2F">
              <w:rPr>
                <w:rFonts w:ascii="Arial Narrow" w:hAnsi="Arial Narrow"/>
              </w:rPr>
              <w:t xml:space="preserve">perfazendo um valor total de R$ </w:t>
            </w:r>
            <w:r w:rsidR="00454023">
              <w:rPr>
                <w:rFonts w:ascii="Arial Narrow" w:hAnsi="Arial Narrow"/>
                <w:i/>
                <w:sz w:val="24"/>
                <w:szCs w:val="24"/>
              </w:rPr>
              <w:t>40.750,00 (Quarenta mil, setecentos e cinquenta reais</w:t>
            </w:r>
            <w:r w:rsidR="00454023" w:rsidRPr="009267A3">
              <w:rPr>
                <w:rFonts w:ascii="Arial Narrow" w:hAnsi="Arial Narrow"/>
              </w:rPr>
              <w:t>),</w:t>
            </w:r>
            <w:r w:rsidR="00454023">
              <w:rPr>
                <w:rFonts w:ascii="Arial Narrow" w:hAnsi="Arial Narrow"/>
                <w:sz w:val="24"/>
                <w:szCs w:val="24"/>
              </w:rPr>
              <w:t xml:space="preserve"> para atender a demanda do Hospital Maternidade Santa Theresinha e do Centro de Triagem COVID-19 da Secretaria de Saúde</w:t>
            </w:r>
            <w:r w:rsidRPr="00964281">
              <w:rPr>
                <w:rFonts w:ascii="Arial Narrow" w:hAnsi="Arial Narrow"/>
              </w:rPr>
              <w:t>.</w:t>
            </w:r>
            <w:r w:rsidRPr="00C36341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</w:t>
            </w:r>
            <w:r w:rsidR="00454023">
              <w:rPr>
                <w:rFonts w:ascii="Arial Narrow" w:hAnsi="Arial Narrow"/>
                <w:sz w:val="24"/>
                <w:szCs w:val="24"/>
              </w:rPr>
              <w:t xml:space="preserve"> e Hospital Maternidade Santa Theresinha.</w:t>
            </w:r>
          </w:p>
          <w:p w:rsidR="00491CED" w:rsidRDefault="00491CED" w:rsidP="00491CED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491CED" w:rsidRPr="00C0007E" w:rsidRDefault="00491CED" w:rsidP="0045402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454023">
              <w:rPr>
                <w:rFonts w:ascii="Arial Narrow" w:hAnsi="Arial Narrow"/>
                <w:sz w:val="24"/>
                <w:szCs w:val="24"/>
              </w:rPr>
              <w:t>27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491CED" w:rsidRDefault="00454023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ATIVA MEDICO CIRURGICA LTDA</w:t>
            </w:r>
          </w:p>
        </w:tc>
        <w:tc>
          <w:tcPr>
            <w:tcW w:w="2107" w:type="dxa"/>
          </w:tcPr>
          <w:p w:rsidR="00491CED" w:rsidRDefault="00454023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09.182.725/0001-12</w:t>
            </w:r>
          </w:p>
        </w:tc>
        <w:tc>
          <w:tcPr>
            <w:tcW w:w="1201" w:type="dxa"/>
          </w:tcPr>
          <w:p w:rsidR="00491CED" w:rsidRDefault="00454023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40.750,00</w:t>
            </w:r>
          </w:p>
        </w:tc>
        <w:tc>
          <w:tcPr>
            <w:tcW w:w="1298" w:type="dxa"/>
          </w:tcPr>
          <w:p w:rsidR="00491CED" w:rsidRDefault="00454023" w:rsidP="00E46922">
            <w:pPr>
              <w:rPr>
                <w:b/>
              </w:rPr>
            </w:pPr>
            <w:r>
              <w:rPr>
                <w:b/>
              </w:rPr>
              <w:t>27/05/2021</w:t>
            </w:r>
          </w:p>
        </w:tc>
      </w:tr>
      <w:tr w:rsidR="003A6FD3" w:rsidTr="00E03B51">
        <w:tc>
          <w:tcPr>
            <w:tcW w:w="1321" w:type="dxa"/>
          </w:tcPr>
          <w:p w:rsidR="003A6FD3" w:rsidRDefault="003A6FD3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4115/2021</w:t>
            </w:r>
          </w:p>
        </w:tc>
        <w:tc>
          <w:tcPr>
            <w:tcW w:w="5814" w:type="dxa"/>
          </w:tcPr>
          <w:p w:rsidR="003A6FD3" w:rsidRDefault="003A6FD3" w:rsidP="003A6F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A1ECA">
              <w:rPr>
                <w:rFonts w:ascii="Arial Narrow" w:hAnsi="Arial Narrow"/>
                <w:sz w:val="24"/>
                <w:szCs w:val="24"/>
              </w:rPr>
              <w:t xml:space="preserve">Contratação de empresa para </w:t>
            </w:r>
            <w:r w:rsidRPr="006A1ECA">
              <w:rPr>
                <w:rFonts w:ascii="Arial Narrow" w:hAnsi="Arial Narrow"/>
                <w:b/>
                <w:sz w:val="24"/>
                <w:szCs w:val="24"/>
              </w:rPr>
              <w:t>PRESTAÇÃO DE SERVIÇOS</w:t>
            </w:r>
            <w:r w:rsidRPr="006A1ECA">
              <w:rPr>
                <w:rFonts w:ascii="Arial Narrow" w:hAnsi="Arial Narrow"/>
                <w:sz w:val="24"/>
                <w:szCs w:val="24"/>
              </w:rPr>
              <w:t xml:space="preserve"> para enfrentamento da pandemia e combate ao </w:t>
            </w:r>
            <w:r w:rsidRPr="006A1ECA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A6FD3" w:rsidRDefault="003A6FD3" w:rsidP="003A6FD3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Pr="006A1ECA">
              <w:rPr>
                <w:rFonts w:ascii="Arial Narrow" w:hAnsi="Arial Narrow"/>
                <w:sz w:val="24"/>
                <w:szCs w:val="24"/>
              </w:rPr>
              <w:t xml:space="preserve">contratação de empresa para </w:t>
            </w:r>
            <w:r>
              <w:rPr>
                <w:rFonts w:ascii="Arial Narrow" w:hAnsi="Arial Narrow"/>
                <w:sz w:val="24"/>
                <w:szCs w:val="24"/>
              </w:rPr>
              <w:t>empenho, liquidação e posterior pagamento de</w:t>
            </w:r>
            <w:r w:rsidRPr="006A1ECA">
              <w:rPr>
                <w:rFonts w:ascii="Arial Narrow" w:hAnsi="Arial Narrow"/>
                <w:sz w:val="24"/>
                <w:szCs w:val="24"/>
              </w:rPr>
              <w:t xml:space="preserve"> prestação do seguinte serviço: </w:t>
            </w:r>
            <w:r w:rsidRPr="00102E9A">
              <w:rPr>
                <w:rFonts w:ascii="Arial Narrow" w:hAnsi="Arial Narrow"/>
                <w:b/>
                <w:sz w:val="24"/>
                <w:szCs w:val="24"/>
              </w:rPr>
              <w:t>6000 quilômetros de translado de paciente em UTI móvel para efetuar as transferências dos pacientes internados no Centro de Triagem da COVID-19</w:t>
            </w:r>
            <w:r w:rsidRPr="006A1ECA">
              <w:rPr>
                <w:rFonts w:ascii="Arial Narrow" w:hAnsi="Arial Narrow"/>
                <w:sz w:val="24"/>
                <w:szCs w:val="24"/>
              </w:rPr>
              <w:t>, no valor unitário de R$ 15,60 (quinze reais e sessenta centavos)</w:t>
            </w:r>
            <w:r>
              <w:rPr>
                <w:rFonts w:ascii="Arial Narrow" w:hAnsi="Arial Narrow"/>
                <w:sz w:val="24"/>
                <w:szCs w:val="24"/>
              </w:rPr>
              <w:t xml:space="preserve"> por quilometro rodado</w:t>
            </w:r>
            <w:r w:rsidRPr="006A1ECA">
              <w:rPr>
                <w:rFonts w:ascii="Arial Narrow" w:hAnsi="Arial Narrow"/>
                <w:sz w:val="24"/>
                <w:szCs w:val="24"/>
              </w:rPr>
              <w:t xml:space="preserve"> e valor total de </w:t>
            </w:r>
            <w:r w:rsidRPr="006A1ECA">
              <w:rPr>
                <w:rFonts w:ascii="Arial Narrow" w:hAnsi="Arial Narrow"/>
                <w:bCs/>
                <w:sz w:val="24"/>
                <w:szCs w:val="24"/>
              </w:rPr>
              <w:t xml:space="preserve">R$ </w:t>
            </w:r>
            <w:r w:rsidRPr="006A1ECA">
              <w:rPr>
                <w:rFonts w:ascii="Arial Narrow" w:hAnsi="Arial Narrow"/>
                <w:sz w:val="24"/>
                <w:szCs w:val="24"/>
              </w:rPr>
              <w:t>93.600,00 (Noventa e três mil e seiscentos reais</w:t>
            </w:r>
            <w:r w:rsidRPr="006A1ECA">
              <w:rPr>
                <w:rFonts w:ascii="Arial Narrow" w:hAnsi="Arial Narrow"/>
                <w:bCs/>
                <w:sz w:val="24"/>
                <w:szCs w:val="24"/>
              </w:rPr>
              <w:t>)</w:t>
            </w:r>
            <w:r w:rsidRPr="00964281">
              <w:rPr>
                <w:rFonts w:ascii="Arial Narrow" w:hAnsi="Arial Narrow"/>
              </w:rPr>
              <w:t>.</w:t>
            </w:r>
            <w:r w:rsidRPr="00C36341">
              <w:rPr>
                <w:rFonts w:ascii="Arial Narrow" w:hAnsi="Arial Narrow"/>
                <w:sz w:val="24"/>
                <w:szCs w:val="24"/>
              </w:rPr>
              <w:t>–</w:t>
            </w:r>
            <w:r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</w:t>
            </w:r>
            <w:r>
              <w:rPr>
                <w:rFonts w:ascii="Arial Narrow" w:hAnsi="Arial Narrow"/>
                <w:sz w:val="24"/>
                <w:szCs w:val="24"/>
              </w:rPr>
              <w:t xml:space="preserve"> e Hospital Maternidade Santa Theresinha.</w:t>
            </w:r>
          </w:p>
          <w:p w:rsidR="003A6FD3" w:rsidRDefault="003A6FD3" w:rsidP="003A6F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3A6FD3" w:rsidRPr="00C0007E" w:rsidRDefault="003A6FD3" w:rsidP="003A6FD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maio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3A6FD3" w:rsidRDefault="003A6FD3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A1ECA">
              <w:rPr>
                <w:rFonts w:ascii="Arial Narrow" w:hAnsi="Arial Narrow"/>
                <w:b/>
                <w:i/>
                <w:sz w:val="24"/>
                <w:szCs w:val="24"/>
              </w:rPr>
              <w:t>SAVT – SUPORTE AVANÇADO VIDA TERESÓPOLIS LTDA</w:t>
            </w:r>
          </w:p>
        </w:tc>
        <w:tc>
          <w:tcPr>
            <w:tcW w:w="2107" w:type="dxa"/>
          </w:tcPr>
          <w:p w:rsidR="003A6FD3" w:rsidRDefault="003A6FD3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6A1ECA">
              <w:rPr>
                <w:rFonts w:ascii="Arial Narrow" w:hAnsi="Arial Narrow"/>
                <w:sz w:val="24"/>
                <w:szCs w:val="24"/>
              </w:rPr>
              <w:t>20.616.293/0001-43</w:t>
            </w:r>
          </w:p>
        </w:tc>
        <w:tc>
          <w:tcPr>
            <w:tcW w:w="1201" w:type="dxa"/>
          </w:tcPr>
          <w:p w:rsidR="003A6FD3" w:rsidRDefault="003A6FD3" w:rsidP="00F61AF8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6A1ECA">
              <w:rPr>
                <w:rFonts w:ascii="Arial Narrow" w:hAnsi="Arial Narrow"/>
                <w:sz w:val="24"/>
                <w:szCs w:val="24"/>
              </w:rPr>
              <w:t>93.600,00</w:t>
            </w:r>
          </w:p>
        </w:tc>
        <w:tc>
          <w:tcPr>
            <w:tcW w:w="1298" w:type="dxa"/>
          </w:tcPr>
          <w:p w:rsidR="003A6FD3" w:rsidRDefault="003A6FD3" w:rsidP="00E46922">
            <w:pPr>
              <w:rPr>
                <w:b/>
              </w:rPr>
            </w:pPr>
            <w:r>
              <w:rPr>
                <w:b/>
              </w:rPr>
              <w:t>28/05/2021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42417"/>
    <w:rsid w:val="00152B8A"/>
    <w:rsid w:val="00152E17"/>
    <w:rsid w:val="00164053"/>
    <w:rsid w:val="001721C2"/>
    <w:rsid w:val="00192D47"/>
    <w:rsid w:val="00197261"/>
    <w:rsid w:val="001A02A6"/>
    <w:rsid w:val="001A0D40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1401"/>
    <w:rsid w:val="00246DE0"/>
    <w:rsid w:val="00253170"/>
    <w:rsid w:val="00256465"/>
    <w:rsid w:val="002603B9"/>
    <w:rsid w:val="002771CC"/>
    <w:rsid w:val="00285C50"/>
    <w:rsid w:val="002946C1"/>
    <w:rsid w:val="002B3F26"/>
    <w:rsid w:val="002B56ED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43725"/>
    <w:rsid w:val="003622D9"/>
    <w:rsid w:val="00373F20"/>
    <w:rsid w:val="0038412B"/>
    <w:rsid w:val="00384C9D"/>
    <w:rsid w:val="0039239A"/>
    <w:rsid w:val="003A24D1"/>
    <w:rsid w:val="003A48E4"/>
    <w:rsid w:val="003A6FD3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340EC"/>
    <w:rsid w:val="00454023"/>
    <w:rsid w:val="00460312"/>
    <w:rsid w:val="00491CED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0026B"/>
    <w:rsid w:val="007117EC"/>
    <w:rsid w:val="00714563"/>
    <w:rsid w:val="007278E7"/>
    <w:rsid w:val="00732541"/>
    <w:rsid w:val="00732AB2"/>
    <w:rsid w:val="007404CE"/>
    <w:rsid w:val="0076174D"/>
    <w:rsid w:val="007676F4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92871"/>
    <w:rsid w:val="0089529D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28FA"/>
    <w:rsid w:val="00A63CB3"/>
    <w:rsid w:val="00A668AD"/>
    <w:rsid w:val="00A76233"/>
    <w:rsid w:val="00A90974"/>
    <w:rsid w:val="00A90DE0"/>
    <w:rsid w:val="00A95E1E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AF7A65"/>
    <w:rsid w:val="00B12EC2"/>
    <w:rsid w:val="00B31F59"/>
    <w:rsid w:val="00B34BC3"/>
    <w:rsid w:val="00B431EA"/>
    <w:rsid w:val="00B6576F"/>
    <w:rsid w:val="00B70104"/>
    <w:rsid w:val="00B83C2C"/>
    <w:rsid w:val="00B8445D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0EE5"/>
    <w:rsid w:val="00C53FF2"/>
    <w:rsid w:val="00C55A25"/>
    <w:rsid w:val="00C8604E"/>
    <w:rsid w:val="00C92729"/>
    <w:rsid w:val="00CA06D4"/>
    <w:rsid w:val="00CA1DC0"/>
    <w:rsid w:val="00CB6FB5"/>
    <w:rsid w:val="00CC7E00"/>
    <w:rsid w:val="00CF6520"/>
    <w:rsid w:val="00D0096F"/>
    <w:rsid w:val="00D01140"/>
    <w:rsid w:val="00D07283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46922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160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7F96-20F9-4174-BB86-5858BD6C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23</cp:revision>
  <cp:lastPrinted>2020-12-01T18:43:00Z</cp:lastPrinted>
  <dcterms:created xsi:type="dcterms:W3CDTF">2021-05-31T12:50:00Z</dcterms:created>
  <dcterms:modified xsi:type="dcterms:W3CDTF">2021-05-31T14:03:00Z</dcterms:modified>
</cp:coreProperties>
</file>